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C5" w:rsidRDefault="00253C5A">
      <w:pPr>
        <w:jc w:val="center"/>
        <w:rPr>
          <w:b/>
          <w:sz w:val="28"/>
        </w:rPr>
      </w:pPr>
      <w:r>
        <w:br/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4445</wp:posOffset>
            </wp:positionV>
            <wp:extent cx="733425" cy="733425"/>
            <wp:effectExtent l="0" t="0" r="9525" b="9525"/>
            <wp:wrapThrough wrapText="bothSides" distL="114300" distR="114300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3DC5" w:rsidRDefault="00193DC5">
      <w:pPr>
        <w:jc w:val="center"/>
        <w:rPr>
          <w:b/>
          <w:sz w:val="28"/>
        </w:rPr>
      </w:pPr>
    </w:p>
    <w:p w:rsidR="00213C98" w:rsidRDefault="00213C98">
      <w:pPr>
        <w:jc w:val="center"/>
        <w:rPr>
          <w:b/>
          <w:sz w:val="28"/>
        </w:rPr>
      </w:pPr>
    </w:p>
    <w:p w:rsidR="00193DC5" w:rsidRDefault="00193DC5">
      <w:pPr>
        <w:jc w:val="center"/>
        <w:rPr>
          <w:b/>
          <w:sz w:val="28"/>
        </w:rPr>
      </w:pP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>СОВЕТ КУРЧАНСКОГО СЕЛЬСКОГО ПОСЕЛЕНИЯ</w:t>
      </w: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>ТЕМРЮКСКОГО РАЙОНА</w:t>
      </w:r>
    </w:p>
    <w:p w:rsidR="00193DC5" w:rsidRDefault="00193DC5">
      <w:pPr>
        <w:jc w:val="center"/>
        <w:rPr>
          <w:b/>
          <w:sz w:val="28"/>
        </w:rPr>
      </w:pP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1F6F74">
        <w:rPr>
          <w:b/>
          <w:sz w:val="28"/>
        </w:rPr>
        <w:t>25</w:t>
      </w:r>
    </w:p>
    <w:p w:rsidR="00193DC5" w:rsidRDefault="00193DC5">
      <w:pPr>
        <w:rPr>
          <w:sz w:val="28"/>
        </w:rPr>
      </w:pPr>
    </w:p>
    <w:p w:rsidR="00193DC5" w:rsidRDefault="00253C5A">
      <w:pPr>
        <w:rPr>
          <w:sz w:val="28"/>
        </w:rPr>
      </w:pPr>
      <w:r>
        <w:rPr>
          <w:sz w:val="28"/>
        </w:rPr>
        <w:t xml:space="preserve">III сессия                                                                                       </w:t>
      </w:r>
      <w:r w:rsidR="00213C98">
        <w:rPr>
          <w:sz w:val="28"/>
        </w:rPr>
        <w:t xml:space="preserve">       </w:t>
      </w:r>
      <w:r>
        <w:rPr>
          <w:sz w:val="28"/>
        </w:rPr>
        <w:t xml:space="preserve">         </w:t>
      </w:r>
      <w:r w:rsidR="00213C98">
        <w:rPr>
          <w:sz w:val="28"/>
        </w:rPr>
        <w:t xml:space="preserve">  </w:t>
      </w:r>
      <w:r>
        <w:rPr>
          <w:sz w:val="28"/>
        </w:rPr>
        <w:t>V созыва</w:t>
      </w:r>
    </w:p>
    <w:p w:rsidR="00193DC5" w:rsidRDefault="00193DC5">
      <w:pPr>
        <w:jc w:val="both"/>
        <w:rPr>
          <w:sz w:val="28"/>
        </w:rPr>
      </w:pPr>
    </w:p>
    <w:p w:rsidR="00193DC5" w:rsidRDefault="00213C98">
      <w:pPr>
        <w:jc w:val="center"/>
        <w:rPr>
          <w:sz w:val="28"/>
        </w:rPr>
      </w:pPr>
      <w:r>
        <w:rPr>
          <w:sz w:val="28"/>
        </w:rPr>
        <w:t>14 ноября</w:t>
      </w:r>
      <w:r w:rsidR="00253C5A">
        <w:rPr>
          <w:sz w:val="28"/>
        </w:rPr>
        <w:t xml:space="preserve"> 2024 года                                          </w:t>
      </w:r>
      <w:r w:rsidR="00CF71CC">
        <w:rPr>
          <w:sz w:val="28"/>
        </w:rPr>
        <w:t xml:space="preserve"> </w:t>
      </w:r>
      <w:r w:rsidR="00253C5A">
        <w:rPr>
          <w:sz w:val="28"/>
        </w:rPr>
        <w:t xml:space="preserve">                              ст-ца Курчанская</w:t>
      </w:r>
    </w:p>
    <w:p w:rsidR="00193DC5" w:rsidRDefault="00193DC5">
      <w:pPr>
        <w:rPr>
          <w:sz w:val="28"/>
        </w:rPr>
      </w:pPr>
    </w:p>
    <w:p w:rsidR="00193DC5" w:rsidRDefault="00193DC5">
      <w:pPr>
        <w:rPr>
          <w:sz w:val="28"/>
        </w:rPr>
      </w:pPr>
    </w:p>
    <w:p w:rsidR="00193DC5" w:rsidRDefault="00253C5A">
      <w:pPr>
        <w:pStyle w:val="a6"/>
        <w:ind w:right="0"/>
        <w:jc w:val="center"/>
        <w:rPr>
          <w:b/>
        </w:rPr>
      </w:pPr>
      <w:r>
        <w:rPr>
          <w:b/>
        </w:rPr>
        <w:t>О деятельности рабочей группы по учету предложений по проекту решения «О внесении изменений в Устав Курчанского сельского поселения Темрюкского района»</w:t>
      </w:r>
    </w:p>
    <w:p w:rsidR="00193DC5" w:rsidRDefault="00193DC5">
      <w:pPr>
        <w:pStyle w:val="a6"/>
        <w:ind w:right="0"/>
      </w:pP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Рассмотрев заключение рабочей группы по учету предложений по проекту решения «О внесении изменений в Устав Курчанского сельского поселения Темрюкского района» по итогам заседания от </w:t>
      </w:r>
      <w:r w:rsidR="00131F9F">
        <w:rPr>
          <w:rFonts w:ascii="Times New Roman" w:hAnsi="Times New Roman"/>
          <w:sz w:val="28"/>
        </w:rPr>
        <w:t>2</w:t>
      </w:r>
      <w:r w:rsidR="000D6064">
        <w:rPr>
          <w:rFonts w:ascii="Times New Roman" w:hAnsi="Times New Roman"/>
          <w:sz w:val="28"/>
        </w:rPr>
        <w:t>4</w:t>
      </w:r>
      <w:r w:rsidR="00131F9F">
        <w:rPr>
          <w:rFonts w:ascii="Times New Roman" w:hAnsi="Times New Roman"/>
          <w:sz w:val="28"/>
        </w:rPr>
        <w:t xml:space="preserve"> октября</w:t>
      </w:r>
      <w:r>
        <w:rPr>
          <w:rFonts w:ascii="Times New Roman" w:hAnsi="Times New Roman"/>
          <w:sz w:val="28"/>
        </w:rPr>
        <w:t xml:space="preserve"> 2024 года, Совет Курчанского сельского поселения Темрюкского района р е ш и л: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Согласиться с заключением рабочей группы по учету предложений по проекту решения «О внесении изменений в Устав Курчанского сельского поселения Темрюкского района» по итогам заседания от 2</w:t>
      </w:r>
      <w:r w:rsidR="000D6064">
        <w:rPr>
          <w:rFonts w:ascii="Times New Roman" w:hAnsi="Times New Roman"/>
          <w:sz w:val="28"/>
        </w:rPr>
        <w:t>4</w:t>
      </w:r>
      <w:bookmarkStart w:id="0" w:name="_GoBack"/>
      <w:bookmarkEnd w:id="0"/>
      <w:r w:rsidR="00213C98">
        <w:rPr>
          <w:rFonts w:ascii="Times New Roman" w:hAnsi="Times New Roman"/>
          <w:sz w:val="28"/>
        </w:rPr>
        <w:t xml:space="preserve"> </w:t>
      </w:r>
      <w:r w:rsidR="00131F9F">
        <w:rPr>
          <w:rFonts w:ascii="Times New Roman" w:hAnsi="Times New Roman"/>
          <w:sz w:val="28"/>
        </w:rPr>
        <w:t>октября</w:t>
      </w:r>
      <w:r w:rsidR="00213C98">
        <w:rPr>
          <w:rFonts w:ascii="Times New Roman" w:hAnsi="Times New Roman"/>
          <w:sz w:val="28"/>
        </w:rPr>
        <w:t xml:space="preserve"> 2024 года (приложение</w:t>
      </w:r>
      <w:r>
        <w:rPr>
          <w:rFonts w:ascii="Times New Roman" w:hAnsi="Times New Roman"/>
          <w:sz w:val="28"/>
        </w:rPr>
        <w:t>).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Официально опубликовать заключение рабочей группы по учету предложений по проекту решения «О внесении изменений в Устав Курчанского сельского поселения Темрюкского района». 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Контроль за выполнением настоящего решения возложить на начальника общего отдела администрации Курчанского сельского поселения Темрюкского района А.М.Шевченко и постоянную комиссию Совета Курчанского сельского поселения Темрюкского района по обеспечению законности, правопорядка, охраны прав и свобод граждан, охраны природы, развитию местного самоуправления (Волгин). 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Официально опубликовать данное решение.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Настоящее решение вступает в силу на следующий день его официального опубликования.</w:t>
      </w:r>
    </w:p>
    <w:p w:rsidR="00193DC5" w:rsidRDefault="00193DC5">
      <w:pPr>
        <w:pStyle w:val="ac"/>
        <w:jc w:val="both"/>
        <w:rPr>
          <w:rFonts w:ascii="Times New Roman" w:hAnsi="Times New Roman"/>
          <w:sz w:val="28"/>
        </w:rPr>
      </w:pPr>
    </w:p>
    <w:p w:rsidR="00193DC5" w:rsidRDefault="00193DC5">
      <w:pPr>
        <w:pStyle w:val="ac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070"/>
        <w:gridCol w:w="4786"/>
      </w:tblGrid>
      <w:tr w:rsidR="00193DC5">
        <w:tc>
          <w:tcPr>
            <w:tcW w:w="5070" w:type="dxa"/>
            <w:shd w:val="clear" w:color="auto" w:fill="auto"/>
          </w:tcPr>
          <w:p w:rsidR="00193DC5" w:rsidRDefault="00213C98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Курчанского сельского поселения Темрюкского района </w:t>
            </w:r>
          </w:p>
          <w:p w:rsidR="00193DC5" w:rsidRDefault="00193DC5">
            <w:pPr>
              <w:rPr>
                <w:sz w:val="28"/>
              </w:rPr>
            </w:pP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>_______________  С.В. Прокопов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   «__» ____________ 2024 года </w:t>
            </w:r>
          </w:p>
        </w:tc>
        <w:tc>
          <w:tcPr>
            <w:tcW w:w="4786" w:type="dxa"/>
            <w:shd w:val="clear" w:color="auto" w:fill="auto"/>
          </w:tcPr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Совета 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>Курчанского сельского поселения Темрюкского района</w:t>
            </w:r>
          </w:p>
          <w:p w:rsidR="00193DC5" w:rsidRDefault="00193DC5">
            <w:pPr>
              <w:rPr>
                <w:sz w:val="28"/>
              </w:rPr>
            </w:pP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________________ </w:t>
            </w:r>
            <w:r w:rsidR="001F6F74">
              <w:rPr>
                <w:sz w:val="28"/>
              </w:rPr>
              <w:t>Р.В.Литовченко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16"/>
              </w:rPr>
              <w:t xml:space="preserve">         </w:t>
            </w:r>
            <w:r>
              <w:rPr>
                <w:sz w:val="28"/>
              </w:rPr>
              <w:t xml:space="preserve">«__» ____________ 2024 года </w:t>
            </w:r>
          </w:p>
        </w:tc>
      </w:tr>
    </w:tbl>
    <w:p w:rsidR="00193DC5" w:rsidRDefault="00193DC5">
      <w:pPr>
        <w:jc w:val="both"/>
        <w:rPr>
          <w:sz w:val="28"/>
        </w:rPr>
      </w:pPr>
    </w:p>
    <w:sectPr w:rsidR="00193DC5" w:rsidSect="004C5F2F">
      <w:headerReference w:type="default" r:id="rId8"/>
      <w:pgSz w:w="11906" w:h="16838"/>
      <w:pgMar w:top="28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EE" w:rsidRDefault="005C16EE">
      <w:r>
        <w:separator/>
      </w:r>
    </w:p>
  </w:endnote>
  <w:endnote w:type="continuationSeparator" w:id="0">
    <w:p w:rsidR="005C16EE" w:rsidRDefault="005C1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EE" w:rsidRDefault="005C16EE">
      <w:r>
        <w:separator/>
      </w:r>
    </w:p>
  </w:footnote>
  <w:footnote w:type="continuationSeparator" w:id="0">
    <w:p w:rsidR="005C16EE" w:rsidRDefault="005C1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C5" w:rsidRDefault="00193DC5">
    <w:pPr>
      <w:pStyle w:val="af2"/>
    </w:pPr>
  </w:p>
  <w:p w:rsidR="00193DC5" w:rsidRDefault="00193DC5">
    <w:pPr>
      <w:pStyle w:val="a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DC5"/>
    <w:rsid w:val="000D6064"/>
    <w:rsid w:val="00131F9F"/>
    <w:rsid w:val="00193DC5"/>
    <w:rsid w:val="001F6F74"/>
    <w:rsid w:val="00213C98"/>
    <w:rsid w:val="00253C5A"/>
    <w:rsid w:val="004C5F2F"/>
    <w:rsid w:val="005C16EE"/>
    <w:rsid w:val="00CF71CC"/>
    <w:rsid w:val="00F8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C5F2F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4C5F2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4C5F2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4C5F2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C5F2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4C5F2F"/>
    <w:pPr>
      <w:spacing w:before="240" w:after="60"/>
      <w:outlineLvl w:val="4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C5F2F"/>
    <w:rPr>
      <w:sz w:val="24"/>
    </w:rPr>
  </w:style>
  <w:style w:type="paragraph" w:customStyle="1" w:styleId="a3">
    <w:name w:val="Знак Знак Знак Знак Знак Знак Знак Знак Знак Знак Знак Знак Знак"/>
    <w:basedOn w:val="a"/>
    <w:link w:val="31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31">
    <w:name w:val="Знак Знак Знак Знак Знак Знак Знак Знак Знак Знак Знак Знак Знак3"/>
    <w:basedOn w:val="1"/>
    <w:link w:val="a3"/>
    <w:rsid w:val="004C5F2F"/>
    <w:rPr>
      <w:rFonts w:ascii="Tahoma" w:hAnsi="Tahoma"/>
      <w:sz w:val="20"/>
    </w:rPr>
  </w:style>
  <w:style w:type="paragraph" w:styleId="21">
    <w:name w:val="toc 2"/>
    <w:next w:val="a"/>
    <w:link w:val="22"/>
    <w:uiPriority w:val="39"/>
    <w:rsid w:val="004C5F2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C5F2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C5F2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C5F2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C5F2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C5F2F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sid w:val="004C5F2F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4C5F2F"/>
    <w:rPr>
      <w:rFonts w:ascii="Arial" w:hAnsi="Arial"/>
    </w:rPr>
  </w:style>
  <w:style w:type="paragraph" w:styleId="7">
    <w:name w:val="toc 7"/>
    <w:next w:val="a"/>
    <w:link w:val="70"/>
    <w:uiPriority w:val="39"/>
    <w:rsid w:val="004C5F2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C5F2F"/>
    <w:rPr>
      <w:rFonts w:ascii="XO Thames" w:hAnsi="XO Thames"/>
      <w:sz w:val="28"/>
    </w:rPr>
  </w:style>
  <w:style w:type="paragraph" w:styleId="a4">
    <w:name w:val="Balloon Text"/>
    <w:basedOn w:val="a"/>
    <w:link w:val="a5"/>
    <w:rsid w:val="004C5F2F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4C5F2F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4C5F2F"/>
    <w:rPr>
      <w:rFonts w:ascii="XO Thames" w:hAnsi="XO Thames"/>
      <w:b/>
      <w:sz w:val="26"/>
    </w:rPr>
  </w:style>
  <w:style w:type="paragraph" w:styleId="a6">
    <w:name w:val="Body Text"/>
    <w:basedOn w:val="a"/>
    <w:link w:val="a7"/>
    <w:rsid w:val="004C5F2F"/>
    <w:pPr>
      <w:widowControl w:val="0"/>
      <w:tabs>
        <w:tab w:val="left" w:pos="0"/>
      </w:tabs>
      <w:spacing w:before="5"/>
      <w:ind w:right="11"/>
      <w:jc w:val="both"/>
    </w:pPr>
    <w:rPr>
      <w:spacing w:val="-2"/>
      <w:sz w:val="28"/>
    </w:rPr>
  </w:style>
  <w:style w:type="character" w:customStyle="1" w:styleId="a7">
    <w:name w:val="Основной текст Знак"/>
    <w:basedOn w:val="1"/>
    <w:link w:val="a6"/>
    <w:rsid w:val="004C5F2F"/>
    <w:rPr>
      <w:spacing w:val="-2"/>
      <w:sz w:val="28"/>
    </w:rPr>
  </w:style>
  <w:style w:type="paragraph" w:customStyle="1" w:styleId="12">
    <w:name w:val="Номер страницы1"/>
    <w:basedOn w:val="13"/>
    <w:link w:val="a8"/>
    <w:rsid w:val="004C5F2F"/>
  </w:style>
  <w:style w:type="character" w:styleId="a8">
    <w:name w:val="page number"/>
    <w:basedOn w:val="a0"/>
    <w:link w:val="12"/>
    <w:rsid w:val="004C5F2F"/>
  </w:style>
  <w:style w:type="paragraph" w:customStyle="1" w:styleId="xl39">
    <w:name w:val="xl39"/>
    <w:basedOn w:val="a"/>
    <w:link w:val="xl391"/>
    <w:rsid w:val="004C5F2F"/>
    <w:pPr>
      <w:widowControl w:val="0"/>
      <w:spacing w:before="280" w:after="280"/>
      <w:jc w:val="center"/>
    </w:pPr>
    <w:rPr>
      <w:sz w:val="28"/>
    </w:rPr>
  </w:style>
  <w:style w:type="character" w:customStyle="1" w:styleId="xl391">
    <w:name w:val="xl391"/>
    <w:basedOn w:val="1"/>
    <w:link w:val="xl39"/>
    <w:rsid w:val="004C5F2F"/>
    <w:rPr>
      <w:sz w:val="28"/>
    </w:rPr>
  </w:style>
  <w:style w:type="paragraph" w:customStyle="1" w:styleId="ConsNormal">
    <w:name w:val="ConsNormal"/>
    <w:link w:val="ConsNormal1"/>
    <w:rsid w:val="004C5F2F"/>
    <w:pPr>
      <w:widowControl w:val="0"/>
      <w:ind w:firstLine="720"/>
    </w:pPr>
    <w:rPr>
      <w:rFonts w:ascii="Arial" w:hAnsi="Arial"/>
    </w:rPr>
  </w:style>
  <w:style w:type="character" w:customStyle="1" w:styleId="ConsNormal1">
    <w:name w:val="ConsNormal1"/>
    <w:link w:val="ConsNormal"/>
    <w:rsid w:val="004C5F2F"/>
    <w:rPr>
      <w:rFonts w:ascii="Arial" w:hAnsi="Arial"/>
    </w:rPr>
  </w:style>
  <w:style w:type="paragraph" w:customStyle="1" w:styleId="PlainTextChar">
    <w:name w:val="Plain Text Char"/>
    <w:link w:val="PlainTextChar1"/>
    <w:rsid w:val="004C5F2F"/>
    <w:rPr>
      <w:rFonts w:ascii="Courier New" w:hAnsi="Courier New"/>
    </w:rPr>
  </w:style>
  <w:style w:type="character" w:customStyle="1" w:styleId="PlainTextChar1">
    <w:name w:val="Plain Text Char1"/>
    <w:link w:val="PlainTextChar"/>
    <w:rsid w:val="004C5F2F"/>
    <w:rPr>
      <w:rFonts w:ascii="Courier New" w:hAnsi="Courier New"/>
    </w:rPr>
  </w:style>
  <w:style w:type="paragraph" w:customStyle="1" w:styleId="a9">
    <w:name w:val="Знак Знак Знак Знак Знак Знак Знак Знак Знак Знак"/>
    <w:basedOn w:val="a"/>
    <w:link w:val="14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 Знак Знак Знак Знак Знак Знак Знак1"/>
    <w:basedOn w:val="1"/>
    <w:link w:val="a9"/>
    <w:rsid w:val="004C5F2F"/>
    <w:rPr>
      <w:rFonts w:ascii="Tahoma" w:hAnsi="Tahoma"/>
      <w:sz w:val="20"/>
    </w:rPr>
  </w:style>
  <w:style w:type="paragraph" w:styleId="32">
    <w:name w:val="toc 3"/>
    <w:next w:val="a"/>
    <w:link w:val="33"/>
    <w:uiPriority w:val="39"/>
    <w:rsid w:val="004C5F2F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4C5F2F"/>
    <w:rPr>
      <w:rFonts w:ascii="XO Thames" w:hAnsi="XO Thames"/>
      <w:sz w:val="28"/>
    </w:rPr>
  </w:style>
  <w:style w:type="paragraph" w:customStyle="1" w:styleId="23">
    <w:name w:val="Знак Знак Знак Знак Знак Знак Знак Знак Знак Знак Знак Знак Знак2"/>
    <w:basedOn w:val="a"/>
    <w:link w:val="15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 Знак Знак Знак Знак Знак Знак Знак Знак Знак Знак1"/>
    <w:basedOn w:val="1"/>
    <w:link w:val="23"/>
    <w:rsid w:val="004C5F2F"/>
    <w:rPr>
      <w:rFonts w:ascii="Tahoma" w:hAnsi="Tahoma"/>
      <w:sz w:val="20"/>
    </w:rPr>
  </w:style>
  <w:style w:type="paragraph" w:styleId="aa">
    <w:name w:val="footer"/>
    <w:basedOn w:val="a"/>
    <w:link w:val="ab"/>
    <w:rsid w:val="004C5F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4C5F2F"/>
    <w:rPr>
      <w:sz w:val="24"/>
    </w:rPr>
  </w:style>
  <w:style w:type="paragraph" w:styleId="ac">
    <w:name w:val="Plain Text"/>
    <w:basedOn w:val="a"/>
    <w:link w:val="ad"/>
    <w:rsid w:val="004C5F2F"/>
    <w:rPr>
      <w:rFonts w:ascii="Courier New" w:hAnsi="Courier New"/>
      <w:sz w:val="20"/>
    </w:rPr>
  </w:style>
  <w:style w:type="character" w:customStyle="1" w:styleId="ad">
    <w:name w:val="Текст Знак"/>
    <w:basedOn w:val="1"/>
    <w:link w:val="ac"/>
    <w:rsid w:val="004C5F2F"/>
    <w:rPr>
      <w:rFonts w:ascii="Courier New" w:hAnsi="Courier New"/>
      <w:sz w:val="20"/>
    </w:rPr>
  </w:style>
  <w:style w:type="character" w:customStyle="1" w:styleId="50">
    <w:name w:val="Заголовок 5 Знак"/>
    <w:basedOn w:val="1"/>
    <w:link w:val="5"/>
    <w:rsid w:val="004C5F2F"/>
    <w:rPr>
      <w:b/>
      <w:i/>
      <w:sz w:val="26"/>
    </w:rPr>
  </w:style>
  <w:style w:type="character" w:customStyle="1" w:styleId="11">
    <w:name w:val="Заголовок 1 Знак"/>
    <w:basedOn w:val="1"/>
    <w:link w:val="10"/>
    <w:rsid w:val="004C5F2F"/>
    <w:rPr>
      <w:sz w:val="28"/>
    </w:rPr>
  </w:style>
  <w:style w:type="paragraph" w:customStyle="1" w:styleId="16">
    <w:name w:val="Гиперссылка1"/>
    <w:link w:val="ae"/>
    <w:rsid w:val="004C5F2F"/>
    <w:rPr>
      <w:color w:val="0000FF"/>
      <w:u w:val="single"/>
    </w:rPr>
  </w:style>
  <w:style w:type="character" w:styleId="ae">
    <w:name w:val="Hyperlink"/>
    <w:link w:val="16"/>
    <w:rsid w:val="004C5F2F"/>
    <w:rPr>
      <w:color w:val="0000FF"/>
      <w:u w:val="single"/>
    </w:rPr>
  </w:style>
  <w:style w:type="paragraph" w:customStyle="1" w:styleId="Footnote">
    <w:name w:val="Footnote"/>
    <w:link w:val="Footnote1"/>
    <w:rsid w:val="004C5F2F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4C5F2F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4C5F2F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4C5F2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4C5F2F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4C5F2F"/>
    <w:rPr>
      <w:rFonts w:ascii="XO Thames" w:hAnsi="XO Thames"/>
      <w:sz w:val="20"/>
    </w:rPr>
  </w:style>
  <w:style w:type="paragraph" w:customStyle="1" w:styleId="13">
    <w:name w:val="Основной шрифт абзаца1"/>
    <w:rsid w:val="004C5F2F"/>
  </w:style>
  <w:style w:type="paragraph" w:styleId="9">
    <w:name w:val="toc 9"/>
    <w:next w:val="a"/>
    <w:link w:val="90"/>
    <w:uiPriority w:val="39"/>
    <w:rsid w:val="004C5F2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C5F2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C5F2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C5F2F"/>
    <w:rPr>
      <w:rFonts w:ascii="XO Thames" w:hAnsi="XO Thames"/>
      <w:sz w:val="28"/>
    </w:rPr>
  </w:style>
  <w:style w:type="paragraph" w:styleId="af">
    <w:name w:val="Body Text Indent"/>
    <w:basedOn w:val="a"/>
    <w:link w:val="af0"/>
    <w:rsid w:val="004C5F2F"/>
    <w:pPr>
      <w:tabs>
        <w:tab w:val="left" w:pos="1440"/>
      </w:tabs>
      <w:ind w:firstLine="900"/>
      <w:jc w:val="both"/>
    </w:pPr>
    <w:rPr>
      <w:sz w:val="28"/>
    </w:rPr>
  </w:style>
  <w:style w:type="character" w:customStyle="1" w:styleId="af0">
    <w:name w:val="Основной текст с отступом Знак"/>
    <w:basedOn w:val="1"/>
    <w:link w:val="af"/>
    <w:rsid w:val="004C5F2F"/>
    <w:rPr>
      <w:sz w:val="28"/>
    </w:rPr>
  </w:style>
  <w:style w:type="paragraph" w:styleId="51">
    <w:name w:val="toc 5"/>
    <w:next w:val="a"/>
    <w:link w:val="52"/>
    <w:uiPriority w:val="39"/>
    <w:rsid w:val="004C5F2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C5F2F"/>
    <w:rPr>
      <w:rFonts w:ascii="XO Thames" w:hAnsi="XO Thames"/>
      <w:sz w:val="28"/>
    </w:rPr>
  </w:style>
  <w:style w:type="paragraph" w:customStyle="1" w:styleId="af1">
    <w:name w:val="Знак"/>
    <w:basedOn w:val="a"/>
    <w:link w:val="19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Знак1"/>
    <w:basedOn w:val="1"/>
    <w:link w:val="af1"/>
    <w:rsid w:val="004C5F2F"/>
    <w:rPr>
      <w:rFonts w:ascii="Tahoma" w:hAnsi="Tahoma"/>
      <w:sz w:val="20"/>
    </w:rPr>
  </w:style>
  <w:style w:type="paragraph" w:styleId="af2">
    <w:name w:val="header"/>
    <w:basedOn w:val="a"/>
    <w:link w:val="af3"/>
    <w:rsid w:val="004C5F2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sid w:val="004C5F2F"/>
    <w:rPr>
      <w:sz w:val="24"/>
    </w:rPr>
  </w:style>
  <w:style w:type="paragraph" w:styleId="af4">
    <w:name w:val="Subtitle"/>
    <w:next w:val="a"/>
    <w:link w:val="af5"/>
    <w:uiPriority w:val="11"/>
    <w:qFormat/>
    <w:rsid w:val="004C5F2F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4C5F2F"/>
    <w:rPr>
      <w:rFonts w:ascii="XO Thames" w:hAnsi="XO Thames"/>
      <w:i/>
      <w:sz w:val="24"/>
    </w:rPr>
  </w:style>
  <w:style w:type="paragraph" w:styleId="af6">
    <w:name w:val="Title"/>
    <w:basedOn w:val="a"/>
    <w:link w:val="af7"/>
    <w:uiPriority w:val="10"/>
    <w:qFormat/>
    <w:rsid w:val="004C5F2F"/>
    <w:pPr>
      <w:jc w:val="center"/>
    </w:pPr>
    <w:rPr>
      <w:b/>
      <w:sz w:val="20"/>
    </w:rPr>
  </w:style>
  <w:style w:type="character" w:customStyle="1" w:styleId="af7">
    <w:name w:val="Название Знак"/>
    <w:basedOn w:val="1"/>
    <w:link w:val="af6"/>
    <w:rsid w:val="004C5F2F"/>
    <w:rPr>
      <w:b/>
      <w:sz w:val="20"/>
    </w:rPr>
  </w:style>
  <w:style w:type="character" w:customStyle="1" w:styleId="40">
    <w:name w:val="Заголовок 4 Знак"/>
    <w:link w:val="4"/>
    <w:rsid w:val="004C5F2F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4C5F2F"/>
    <w:rPr>
      <w:rFonts w:ascii="Arial" w:hAnsi="Arial"/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общий отдел</cp:lastModifiedBy>
  <cp:revision>6</cp:revision>
  <cp:lastPrinted>2024-11-15T05:01:00Z</cp:lastPrinted>
  <dcterms:created xsi:type="dcterms:W3CDTF">2024-10-28T05:58:00Z</dcterms:created>
  <dcterms:modified xsi:type="dcterms:W3CDTF">2024-11-15T05:04:00Z</dcterms:modified>
</cp:coreProperties>
</file>